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1B672" w14:textId="77777777" w:rsidR="00904A19" w:rsidRDefault="00EE157A" w:rsidP="00904A19">
      <w:pPr>
        <w:shd w:val="clear" w:color="auto" w:fill="FFFFFF"/>
        <w:spacing w:after="3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обеспеченности</w:t>
      </w:r>
      <w:r w:rsidR="00A4538D" w:rsidRPr="00A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066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Современные тенденции в </w:t>
      </w:r>
      <w:proofErr w:type="spellStart"/>
      <w:r w:rsidR="00066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переводоведении</w:t>
      </w:r>
      <w:proofErr w:type="spellEnd"/>
      <w:r w:rsidR="00904A19" w:rsidRPr="00F836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D17BD0" w14:textId="77777777" w:rsidR="00261A56" w:rsidRDefault="00261A56" w:rsidP="00904A19">
      <w:pPr>
        <w:shd w:val="clear" w:color="auto" w:fill="FFFFFF"/>
        <w:spacing w:after="30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4B6FE8" w14:textId="42C310E9" w:rsidR="00261A56" w:rsidRDefault="00261A56" w:rsidP="00261A5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Алексеева И.С. Введение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переводоведение.М.2018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Комиссаров В.Н. Общая теория перевода М., 2020,</w:t>
      </w:r>
      <w:r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Гак В.Т. Курс перево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Французский язык. - М., 2019</w:t>
      </w:r>
      <w:r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Казакова Т.A. Практические основы перевода. - </w:t>
      </w:r>
      <w:proofErr w:type="gramStart"/>
      <w:r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СПб.,</w:t>
      </w:r>
      <w:proofErr w:type="gramEnd"/>
      <w:r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2000. Алексеева И.С.</w:t>
      </w:r>
      <w:r w:rsidRPr="00977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Профессиональный 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нинг переводчика. – Санкт-П.,2020 </w:t>
      </w:r>
      <w:proofErr w:type="spellStart"/>
      <w:proofErr w:type="gramStart"/>
      <w:r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Брандес</w:t>
      </w:r>
      <w:proofErr w:type="spellEnd"/>
      <w:r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М.П.</w:t>
      </w:r>
      <w:proofErr w:type="gramEnd"/>
      <w:r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Провоторов</w:t>
      </w:r>
      <w:proofErr w:type="spellEnd"/>
      <w:r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В.И.  </w:t>
      </w:r>
      <w:proofErr w:type="spellStart"/>
      <w:proofErr w:type="gramStart"/>
      <w:r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Предперевод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анализ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текста.  –М.,2015</w:t>
      </w:r>
      <w:r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Влахов С. и Флорин С. Непер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еводимое в переводе. - М., 2018</w:t>
      </w:r>
      <w:r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Гарбовский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Н.К. Теория перевода. - М., 201</w:t>
      </w:r>
      <w:r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агидуллин Р.З. </w:t>
      </w:r>
      <w:proofErr w:type="spellStart"/>
      <w:r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Переводоведение</w:t>
      </w:r>
      <w:proofErr w:type="spellEnd"/>
      <w:r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Казахстане: состояние и перспективы // Актуальные проблемы теории и практики перевода в контекс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современности.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2018</w:t>
      </w:r>
      <w:r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A10F3F8" w14:textId="77777777" w:rsidR="00261A56" w:rsidRPr="002E2F15" w:rsidRDefault="00261A56" w:rsidP="00261A5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Дополнительная:.</w:t>
      </w:r>
      <w:proofErr w:type="gramEnd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87BA82" w14:textId="176C3F06" w:rsidR="00261A56" w:rsidRDefault="00261A56" w:rsidP="00261A56">
      <w:pPr>
        <w:shd w:val="clear" w:color="auto" w:fill="FFFFFF"/>
        <w:spacing w:after="30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Translation-Blog.ru :</w:t>
      </w:r>
      <w:proofErr w:type="gramEnd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r>
        <w:t xml:space="preserve"> Программное обеспечение и </w:t>
      </w:r>
      <w:r w:rsidRPr="001A53F1">
        <w:rPr>
          <w:rFonts w:ascii="Times New Roman" w:hAnsi="Times New Roman" w:cs="Times New Roman"/>
          <w:sz w:val="24"/>
          <w:szCs w:val="24"/>
        </w:rPr>
        <w:t>Интернет-ресурсы: http://www.razym.ru/naukaobraz/inyaz/123375-vg-gak-bb-grigorev-teoriya-i-praktika-perevodafrancuzskiy-yazyk.html http://look2book.ru/book/b_education/8806-teoriya-i-praktika-perevoda-francuzskiy-yazyk.html http://rudocs.exdat.com/docs/index-74439.html?page=7 http://www.degaulle.ru/france/sfr33.html http://gendocs.ru/v5275/%D0%BB%D0%B5%D0%BA%D1%86%D0%B8%D0%B8_-</w:t>
      </w:r>
    </w:p>
    <w:p w14:paraId="0C0AEA97" w14:textId="77777777" w:rsidR="00261A56" w:rsidRDefault="00261A56" w:rsidP="00904A19">
      <w:pPr>
        <w:shd w:val="clear" w:color="auto" w:fill="FFFFFF"/>
        <w:spacing w:after="30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D662C6" w14:textId="77777777" w:rsidR="00261A56" w:rsidRDefault="00261A56" w:rsidP="00904A19">
      <w:pPr>
        <w:shd w:val="clear" w:color="auto" w:fill="FFFFFF"/>
        <w:spacing w:after="30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97F715" w14:textId="77777777" w:rsidR="00261A56" w:rsidRDefault="00261A56" w:rsidP="00904A19">
      <w:pPr>
        <w:shd w:val="clear" w:color="auto" w:fill="FFFFFF"/>
        <w:spacing w:after="30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EEC076" w14:textId="77777777" w:rsidR="00261A56" w:rsidRDefault="00261A56" w:rsidP="00904A19">
      <w:pPr>
        <w:shd w:val="clear" w:color="auto" w:fill="FFFFFF"/>
        <w:spacing w:after="30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EB4057" w14:textId="396FB5BC" w:rsidR="000F0E19" w:rsidRDefault="000F0E19" w:rsidP="00EB06DF">
      <w:bookmarkStart w:id="0" w:name="_GoBack"/>
      <w:bookmarkEnd w:id="0"/>
    </w:p>
    <w:sectPr w:rsidR="000F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19"/>
    <w:rsid w:val="00066B92"/>
    <w:rsid w:val="000F0E19"/>
    <w:rsid w:val="00261A56"/>
    <w:rsid w:val="00597F00"/>
    <w:rsid w:val="00904A19"/>
    <w:rsid w:val="0092628F"/>
    <w:rsid w:val="00A4538D"/>
    <w:rsid w:val="00C4419F"/>
    <w:rsid w:val="00C947D2"/>
    <w:rsid w:val="00EB06DF"/>
    <w:rsid w:val="00EE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24A42"/>
  <w15:chartTrackingRefBased/>
  <w15:docId w15:val="{51389565-EB79-4D36-896C-1A991160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6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Учетная запись Майкрософт</cp:lastModifiedBy>
  <cp:revision>2</cp:revision>
  <dcterms:created xsi:type="dcterms:W3CDTF">2023-04-27T04:33:00Z</dcterms:created>
  <dcterms:modified xsi:type="dcterms:W3CDTF">2023-04-27T04:33:00Z</dcterms:modified>
</cp:coreProperties>
</file>